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98775A" w14:paraId="41F7AE23" w14:textId="77777777" w:rsidTr="00DD0936">
        <w:trPr>
          <w:trHeight w:val="1251"/>
        </w:trPr>
        <w:tc>
          <w:tcPr>
            <w:tcW w:w="11160" w:type="dxa"/>
          </w:tcPr>
          <w:p w14:paraId="30016E78" w14:textId="58405A51" w:rsidR="0098775A" w:rsidRDefault="00DD0936" w:rsidP="00B67E2F">
            <w:bookmarkStart w:id="0" w:name="_GoBack"/>
            <w:bookmarkEnd w:id="0"/>
            <w:r>
              <w:rPr>
                <w:noProof/>
              </w:rPr>
              <w:t xml:space="preserve">                                      </w:t>
            </w:r>
            <w:r w:rsidR="0098775A" w:rsidRPr="0098775A">
              <w:rPr>
                <w:noProof/>
              </w:rPr>
              <w:drawing>
                <wp:inline distT="0" distB="0" distL="0" distR="0" wp14:anchorId="29D17698" wp14:editId="55772647">
                  <wp:extent cx="4278152" cy="843315"/>
                  <wp:effectExtent l="0" t="0" r="8255" b="0"/>
                  <wp:docPr id="3" name="Picture 3" descr="Horizontal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rizontal.jp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989" cy="9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EB" w14:paraId="17D97EC8" w14:textId="77777777" w:rsidTr="000F52EB">
        <w:trPr>
          <w:trHeight w:val="755"/>
        </w:trPr>
        <w:tc>
          <w:tcPr>
            <w:tcW w:w="11160" w:type="dxa"/>
          </w:tcPr>
          <w:p w14:paraId="55E04590" w14:textId="3C726835" w:rsidR="000F52EB" w:rsidRPr="00807BE4" w:rsidRDefault="00DD0936" w:rsidP="00DD0936">
            <w:pPr>
              <w:jc w:val="center"/>
              <w:rPr>
                <w:rFonts w:ascii="Myriad Pro" w:hAnsi="Myriad Pro"/>
                <w:b/>
                <w:noProof/>
                <w:color w:val="001746"/>
                <w:sz w:val="24"/>
                <w:szCs w:val="24"/>
              </w:rPr>
            </w:pPr>
            <w:r>
              <w:rPr>
                <w:rFonts w:ascii="Myriad Pro" w:hAnsi="Myriad Pro"/>
                <w:b/>
                <w:noProof/>
                <w:color w:val="002060"/>
                <w:sz w:val="28"/>
                <w:szCs w:val="28"/>
              </w:rPr>
              <w:t xml:space="preserve">                       </w:t>
            </w:r>
            <w:r w:rsidR="005C5BF8">
              <w:rPr>
                <w:rFonts w:ascii="Myriad Pro" w:hAnsi="Myriad Pro"/>
                <w:b/>
                <w:noProof/>
                <w:color w:val="002060"/>
                <w:sz w:val="28"/>
                <w:szCs w:val="28"/>
              </w:rPr>
              <w:t xml:space="preserve">      </w:t>
            </w:r>
            <w:r>
              <w:rPr>
                <w:rFonts w:ascii="Myriad Pro" w:hAnsi="Myriad Pro"/>
                <w:b/>
                <w:noProof/>
                <w:color w:val="002060"/>
                <w:sz w:val="28"/>
                <w:szCs w:val="28"/>
              </w:rPr>
              <w:t xml:space="preserve">  </w:t>
            </w:r>
            <w:r w:rsidR="000F52EB" w:rsidRPr="00807BE4">
              <w:rPr>
                <w:rFonts w:ascii="Myriad Pro" w:hAnsi="Myriad Pro"/>
                <w:b/>
                <w:noProof/>
                <w:color w:val="001746"/>
                <w:sz w:val="24"/>
                <w:szCs w:val="24"/>
              </w:rPr>
              <w:t>College of Arts and Education</w:t>
            </w:r>
          </w:p>
        </w:tc>
      </w:tr>
      <w:tr w:rsidR="000F52EB" w14:paraId="1C321C0B" w14:textId="77777777" w:rsidTr="000F52EB">
        <w:trPr>
          <w:trHeight w:val="73"/>
        </w:trPr>
        <w:tc>
          <w:tcPr>
            <w:tcW w:w="11160" w:type="dxa"/>
          </w:tcPr>
          <w:p w14:paraId="0DE16D7D" w14:textId="5A4802E3" w:rsidR="000F52EB" w:rsidRPr="0098775A" w:rsidRDefault="000F52EB" w:rsidP="00B67E2F">
            <w:pPr>
              <w:rPr>
                <w:noProof/>
              </w:rPr>
            </w:pPr>
          </w:p>
        </w:tc>
      </w:tr>
    </w:tbl>
    <w:p w14:paraId="496A9E59" w14:textId="7A6DCAD8" w:rsidR="00273AFD" w:rsidRPr="007A001B" w:rsidRDefault="00807BE4">
      <w:r>
        <w:rPr>
          <w:noProof/>
        </w:rPr>
        <w:drawing>
          <wp:inline distT="0" distB="0" distL="0" distR="0" wp14:anchorId="610BBFC5" wp14:editId="1AC8D9C9">
            <wp:extent cx="3175000" cy="723481"/>
            <wp:effectExtent l="0" t="0" r="6350" b="635"/>
            <wp:docPr id="2" name="Picture 2" descr="Castle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leBran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98" cy="7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99B2" w14:textId="77777777" w:rsidR="000F52EB" w:rsidRDefault="000F52EB" w:rsidP="005F2E03">
      <w:pPr>
        <w:jc w:val="center"/>
        <w:rPr>
          <w:sz w:val="28"/>
          <w:szCs w:val="28"/>
          <w:u w:val="single"/>
        </w:rPr>
      </w:pPr>
      <w:r w:rsidRPr="000F52EB">
        <w:rPr>
          <w:sz w:val="28"/>
          <w:szCs w:val="28"/>
          <w:u w:val="single"/>
        </w:rPr>
        <w:t>Instructions for Background Check</w:t>
      </w:r>
    </w:p>
    <w:p w14:paraId="47B58B4E" w14:textId="0DC9BA3E" w:rsidR="008D136D" w:rsidRDefault="008D136D" w:rsidP="000F52EB">
      <w:pPr>
        <w:rPr>
          <w:sz w:val="28"/>
          <w:szCs w:val="28"/>
        </w:rPr>
      </w:pPr>
      <w:r>
        <w:rPr>
          <w:sz w:val="28"/>
          <w:szCs w:val="28"/>
        </w:rPr>
        <w:t xml:space="preserve">Go to:  </w:t>
      </w:r>
      <w:hyperlink r:id="rId10" w:history="1">
        <w:r w:rsidRPr="00AD241D">
          <w:rPr>
            <w:rStyle w:val="Hyperlink"/>
            <w:sz w:val="28"/>
            <w:szCs w:val="28"/>
          </w:rPr>
          <w:t>https://www.castlebranch.com/online_submission/package_code.php</w:t>
        </w:r>
      </w:hyperlink>
    </w:p>
    <w:p w14:paraId="733B6247" w14:textId="0EFA9792" w:rsidR="000F52EB" w:rsidRDefault="000F52EB" w:rsidP="000F52EB">
      <w:pPr>
        <w:rPr>
          <w:sz w:val="28"/>
          <w:szCs w:val="28"/>
        </w:rPr>
      </w:pPr>
      <w:r>
        <w:rPr>
          <w:sz w:val="28"/>
          <w:szCs w:val="28"/>
        </w:rPr>
        <w:t xml:space="preserve">(This portal takes you directly </w:t>
      </w:r>
      <w:r w:rsidR="00404697">
        <w:rPr>
          <w:sz w:val="28"/>
          <w:szCs w:val="28"/>
        </w:rPr>
        <w:t xml:space="preserve">to Oklahoma Panhandle State’s account – </w:t>
      </w:r>
      <w:r w:rsidR="00404697" w:rsidRPr="00404697">
        <w:rPr>
          <w:sz w:val="28"/>
          <w:szCs w:val="28"/>
          <w:highlight w:val="yellow"/>
        </w:rPr>
        <w:t>use Google Chrome or Firefox only.</w:t>
      </w:r>
      <w:r w:rsidR="00404697">
        <w:rPr>
          <w:sz w:val="28"/>
          <w:szCs w:val="28"/>
        </w:rPr>
        <w:t>)</w:t>
      </w:r>
    </w:p>
    <w:p w14:paraId="483643FD" w14:textId="5FEF395E" w:rsidR="00404697" w:rsidRDefault="00404697" w:rsidP="000F52EB">
      <w:pPr>
        <w:rPr>
          <w:sz w:val="24"/>
          <w:szCs w:val="24"/>
          <w:u w:val="single"/>
        </w:rPr>
      </w:pPr>
      <w:r w:rsidRPr="005F2E03">
        <w:rPr>
          <w:sz w:val="24"/>
          <w:szCs w:val="24"/>
          <w:u w:val="single"/>
        </w:rPr>
        <w:t>Follow these steps:</w:t>
      </w:r>
    </w:p>
    <w:p w14:paraId="7778A7C2" w14:textId="6DEB0282" w:rsidR="008D136D" w:rsidRPr="008D136D" w:rsidRDefault="008D136D" w:rsidP="008D136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Package code is OK48 for new background and OK48RE for renewal backgrounds</w:t>
      </w:r>
    </w:p>
    <w:p w14:paraId="64DB2709" w14:textId="65542CD9" w:rsidR="00404697" w:rsidRPr="005F2E03" w:rsidRDefault="00404697" w:rsidP="0040469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03">
        <w:rPr>
          <w:sz w:val="24"/>
          <w:szCs w:val="24"/>
        </w:rPr>
        <w:t xml:space="preserve">Click on </w:t>
      </w:r>
      <w:r w:rsidR="008D136D">
        <w:rPr>
          <w:b/>
          <w:sz w:val="24"/>
          <w:szCs w:val="24"/>
        </w:rPr>
        <w:t>Submit</w:t>
      </w:r>
    </w:p>
    <w:p w14:paraId="247E229B" w14:textId="77777777" w:rsidR="00404697" w:rsidRPr="005F2E03" w:rsidRDefault="00404697" w:rsidP="0040469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03">
        <w:rPr>
          <w:sz w:val="24"/>
          <w:szCs w:val="24"/>
        </w:rPr>
        <w:t xml:space="preserve">Click on the box that says, </w:t>
      </w:r>
      <w:r w:rsidRPr="005F2E03">
        <w:rPr>
          <w:color w:val="FF0000"/>
          <w:sz w:val="24"/>
          <w:szCs w:val="24"/>
          <w:highlight w:val="yellow"/>
        </w:rPr>
        <w:t>I have read this information</w:t>
      </w:r>
      <w:r w:rsidRPr="005F2E03">
        <w:rPr>
          <w:color w:val="FF0000"/>
          <w:sz w:val="24"/>
          <w:szCs w:val="24"/>
        </w:rPr>
        <w:t>.</w:t>
      </w:r>
    </w:p>
    <w:p w14:paraId="16025DF7" w14:textId="77777777" w:rsidR="00404697" w:rsidRPr="005F2E03" w:rsidRDefault="00404697" w:rsidP="0040469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03">
        <w:rPr>
          <w:sz w:val="24"/>
          <w:szCs w:val="24"/>
        </w:rPr>
        <w:t xml:space="preserve">Review the information then click on the box that says, </w:t>
      </w:r>
      <w:r w:rsidRPr="005F2E03">
        <w:rPr>
          <w:color w:val="FF0000"/>
          <w:sz w:val="24"/>
          <w:szCs w:val="24"/>
          <w:u w:val="single"/>
        </w:rPr>
        <w:t>I have read, understand, and agree to the Terms and Conditions of Use</w:t>
      </w:r>
      <w:r w:rsidRPr="005F2E03">
        <w:rPr>
          <w:color w:val="FF0000"/>
          <w:sz w:val="24"/>
          <w:szCs w:val="24"/>
        </w:rPr>
        <w:t>.</w:t>
      </w:r>
    </w:p>
    <w:p w14:paraId="73DB9568" w14:textId="77777777" w:rsidR="00404697" w:rsidRPr="005F2E03" w:rsidRDefault="00404697" w:rsidP="0040469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03">
        <w:rPr>
          <w:sz w:val="24"/>
          <w:szCs w:val="24"/>
        </w:rPr>
        <w:t>You can then complete all of your personal information a</w:t>
      </w:r>
      <w:r w:rsidR="007A001B" w:rsidRPr="005F2E03">
        <w:rPr>
          <w:sz w:val="24"/>
          <w:szCs w:val="24"/>
        </w:rPr>
        <w:t>long with your payment information.</w:t>
      </w:r>
    </w:p>
    <w:p w14:paraId="49FFBE54" w14:textId="77777777" w:rsidR="007A001B" w:rsidRPr="005F2E03" w:rsidRDefault="007A001B" w:rsidP="0040469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F2E03">
        <w:rPr>
          <w:sz w:val="24"/>
          <w:szCs w:val="24"/>
        </w:rPr>
        <w:t>The cost is $39 (for new background check) or $17 (for a renewal of background check).</w:t>
      </w:r>
    </w:p>
    <w:p w14:paraId="7335669E" w14:textId="77777777" w:rsidR="007A001B" w:rsidRPr="005F2E03" w:rsidRDefault="007A001B" w:rsidP="007A001B">
      <w:pPr>
        <w:ind w:left="360"/>
        <w:jc w:val="center"/>
        <w:rPr>
          <w:b/>
          <w:color w:val="FF0000"/>
          <w:sz w:val="24"/>
          <w:szCs w:val="24"/>
          <w:u w:val="single"/>
        </w:rPr>
      </w:pPr>
      <w:r w:rsidRPr="005F2E03">
        <w:rPr>
          <w:b/>
          <w:color w:val="FF0000"/>
          <w:sz w:val="24"/>
          <w:szCs w:val="24"/>
          <w:u w:val="single"/>
        </w:rPr>
        <w:t>Notes</w:t>
      </w:r>
    </w:p>
    <w:p w14:paraId="62AEADE3" w14:textId="77777777" w:rsidR="007A001B" w:rsidRPr="005F2E03" w:rsidRDefault="007A001B" w:rsidP="007A001B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F2E03">
        <w:rPr>
          <w:sz w:val="24"/>
          <w:szCs w:val="24"/>
        </w:rPr>
        <w:t xml:space="preserve">You do </w:t>
      </w:r>
      <w:r w:rsidRPr="005F2E03">
        <w:rPr>
          <w:b/>
          <w:color w:val="FF0000"/>
          <w:sz w:val="24"/>
          <w:szCs w:val="24"/>
          <w:u w:val="single"/>
        </w:rPr>
        <w:t>NOT</w:t>
      </w:r>
      <w:r w:rsidRPr="005F2E03">
        <w:rPr>
          <w:sz w:val="24"/>
          <w:szCs w:val="24"/>
        </w:rPr>
        <w:t xml:space="preserve"> need to order a badge or rush your order.</w:t>
      </w:r>
    </w:p>
    <w:p w14:paraId="6251CC48" w14:textId="77777777" w:rsidR="007A001B" w:rsidRPr="005F2E03" w:rsidRDefault="007A001B" w:rsidP="007A001B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F2E03">
        <w:rPr>
          <w:sz w:val="24"/>
          <w:szCs w:val="24"/>
        </w:rPr>
        <w:t xml:space="preserve">You are </w:t>
      </w:r>
      <w:r w:rsidRPr="005F2E03">
        <w:rPr>
          <w:b/>
          <w:color w:val="FF0000"/>
          <w:sz w:val="24"/>
          <w:szCs w:val="24"/>
          <w:u w:val="single"/>
        </w:rPr>
        <w:t>NOT</w:t>
      </w:r>
      <w:r w:rsidRPr="005F2E03">
        <w:rPr>
          <w:sz w:val="24"/>
          <w:szCs w:val="24"/>
        </w:rPr>
        <w:t xml:space="preserve"> ordering your background check for </w:t>
      </w:r>
      <w:proofErr w:type="spellStart"/>
      <w:r w:rsidRPr="005F2E03">
        <w:rPr>
          <w:sz w:val="24"/>
          <w:szCs w:val="24"/>
        </w:rPr>
        <w:t>clinicals</w:t>
      </w:r>
      <w:proofErr w:type="spellEnd"/>
      <w:r w:rsidRPr="005F2E03">
        <w:rPr>
          <w:sz w:val="24"/>
          <w:szCs w:val="24"/>
        </w:rPr>
        <w:t>.</w:t>
      </w:r>
    </w:p>
    <w:p w14:paraId="7716D8CB" w14:textId="77777777" w:rsidR="007A001B" w:rsidRPr="005F2E03" w:rsidRDefault="007A001B" w:rsidP="007A001B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F2E03">
        <w:rPr>
          <w:sz w:val="24"/>
          <w:szCs w:val="24"/>
        </w:rPr>
        <w:t xml:space="preserve">Do </w:t>
      </w:r>
      <w:r w:rsidRPr="005F2E03">
        <w:rPr>
          <w:b/>
          <w:color w:val="FF0000"/>
          <w:sz w:val="24"/>
          <w:szCs w:val="24"/>
          <w:u w:val="single"/>
        </w:rPr>
        <w:t>N</w:t>
      </w:r>
      <w:r w:rsidR="005F2E03" w:rsidRPr="005F2E03">
        <w:rPr>
          <w:b/>
          <w:color w:val="FF0000"/>
          <w:sz w:val="24"/>
          <w:szCs w:val="24"/>
          <w:u w:val="single"/>
        </w:rPr>
        <w:t>OT</w:t>
      </w:r>
      <w:r w:rsidR="005F2E03" w:rsidRPr="005F2E03">
        <w:rPr>
          <w:sz w:val="24"/>
          <w:szCs w:val="24"/>
        </w:rPr>
        <w:t xml:space="preserve"> purchase any additional items, just your background check.</w:t>
      </w:r>
    </w:p>
    <w:p w14:paraId="4287E080" w14:textId="77777777" w:rsidR="005F2E03" w:rsidRPr="005F2E03" w:rsidRDefault="005F2E03" w:rsidP="007A001B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F2E03">
        <w:rPr>
          <w:sz w:val="24"/>
          <w:szCs w:val="24"/>
        </w:rPr>
        <w:t xml:space="preserve">Your cost will be </w:t>
      </w:r>
      <w:r w:rsidRPr="005F2E03">
        <w:rPr>
          <w:b/>
          <w:color w:val="FF0000"/>
          <w:sz w:val="24"/>
          <w:szCs w:val="24"/>
          <w:u w:val="single"/>
        </w:rPr>
        <w:t>$39</w:t>
      </w:r>
      <w:r w:rsidRPr="005F2E03">
        <w:rPr>
          <w:color w:val="FF0000"/>
          <w:sz w:val="24"/>
          <w:szCs w:val="24"/>
        </w:rPr>
        <w:t xml:space="preserve"> </w:t>
      </w:r>
      <w:r w:rsidRPr="005F2E03">
        <w:rPr>
          <w:sz w:val="24"/>
          <w:szCs w:val="24"/>
        </w:rPr>
        <w:t xml:space="preserve">if you have </w:t>
      </w:r>
      <w:r w:rsidRPr="005F2E03">
        <w:rPr>
          <w:b/>
          <w:color w:val="FF0000"/>
          <w:sz w:val="24"/>
          <w:szCs w:val="24"/>
          <w:u w:val="single"/>
        </w:rPr>
        <w:t>never purchased</w:t>
      </w:r>
      <w:r w:rsidRPr="005F2E03">
        <w:rPr>
          <w:sz w:val="24"/>
          <w:szCs w:val="24"/>
        </w:rPr>
        <w:t xml:space="preserve"> a background check from </w:t>
      </w:r>
      <w:proofErr w:type="spellStart"/>
      <w:r>
        <w:rPr>
          <w:sz w:val="24"/>
          <w:szCs w:val="24"/>
        </w:rPr>
        <w:t>CastleBranch</w:t>
      </w:r>
      <w:proofErr w:type="spellEnd"/>
      <w:r>
        <w:rPr>
          <w:sz w:val="24"/>
          <w:szCs w:val="24"/>
        </w:rPr>
        <w:t>.</w:t>
      </w:r>
    </w:p>
    <w:p w14:paraId="71BC78F8" w14:textId="77777777" w:rsidR="005F2E03" w:rsidRPr="005F2E03" w:rsidRDefault="005F2E03" w:rsidP="007A001B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Your cost will be </w:t>
      </w:r>
      <w:r w:rsidRPr="00E205EA">
        <w:rPr>
          <w:b/>
          <w:color w:val="FF0000"/>
          <w:sz w:val="24"/>
          <w:szCs w:val="24"/>
          <w:u w:val="single"/>
        </w:rPr>
        <w:t>$17</w:t>
      </w:r>
      <w:r w:rsidRPr="00E205E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are </w:t>
      </w:r>
      <w:r w:rsidRPr="00E205EA">
        <w:rPr>
          <w:b/>
          <w:color w:val="FF0000"/>
          <w:sz w:val="24"/>
          <w:szCs w:val="24"/>
          <w:u w:val="single"/>
        </w:rPr>
        <w:t>renewing</w:t>
      </w:r>
      <w:r>
        <w:rPr>
          <w:sz w:val="24"/>
          <w:szCs w:val="24"/>
        </w:rPr>
        <w:t xml:space="preserve"> a previous background check from </w:t>
      </w:r>
      <w:proofErr w:type="spellStart"/>
      <w:r>
        <w:rPr>
          <w:sz w:val="24"/>
          <w:szCs w:val="24"/>
        </w:rPr>
        <w:t>CastleBranch</w:t>
      </w:r>
      <w:proofErr w:type="spellEnd"/>
      <w:r>
        <w:rPr>
          <w:sz w:val="24"/>
          <w:szCs w:val="24"/>
        </w:rPr>
        <w:t>.</w:t>
      </w:r>
    </w:p>
    <w:p w14:paraId="06A763D6" w14:textId="77777777" w:rsidR="008D136D" w:rsidRDefault="008D136D" w:rsidP="005F2E03">
      <w:pPr>
        <w:rPr>
          <w:sz w:val="24"/>
          <w:szCs w:val="24"/>
        </w:rPr>
      </w:pPr>
    </w:p>
    <w:p w14:paraId="6679C691" w14:textId="3E95749C" w:rsidR="005F2E03" w:rsidRPr="005F2E03" w:rsidRDefault="005F2E03" w:rsidP="005F2E03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FF6D63">
        <w:rPr>
          <w:sz w:val="24"/>
          <w:szCs w:val="24"/>
        </w:rPr>
        <w:t xml:space="preserve">call Mandy Batenhorst at 580.349.1414 or </w:t>
      </w:r>
      <w:r>
        <w:rPr>
          <w:sz w:val="24"/>
          <w:szCs w:val="24"/>
        </w:rPr>
        <w:t xml:space="preserve">email me at </w:t>
      </w:r>
      <w:hyperlink r:id="rId11" w:history="1">
        <w:r w:rsidR="00FF6D63" w:rsidRPr="000E0C17">
          <w:rPr>
            <w:rStyle w:val="Hyperlink"/>
            <w:sz w:val="24"/>
            <w:szCs w:val="24"/>
          </w:rPr>
          <w:t>fieldplacementoffice@opsu.edu</w:t>
        </w:r>
      </w:hyperlink>
      <w:r>
        <w:rPr>
          <w:sz w:val="24"/>
          <w:szCs w:val="24"/>
        </w:rPr>
        <w:t xml:space="preserve"> if you have any questions or concerns about ordering or renewing your background check</w:t>
      </w:r>
      <w:r w:rsidR="00A55399">
        <w:rPr>
          <w:sz w:val="24"/>
          <w:szCs w:val="24"/>
        </w:rPr>
        <w:t>.</w:t>
      </w:r>
    </w:p>
    <w:sectPr w:rsidR="005F2E03" w:rsidRPr="005F2E03" w:rsidSect="000F52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02"/>
    <w:multiLevelType w:val="hybridMultilevel"/>
    <w:tmpl w:val="442EF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A757A"/>
    <w:multiLevelType w:val="hybridMultilevel"/>
    <w:tmpl w:val="1E94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72028"/>
    <w:multiLevelType w:val="hybridMultilevel"/>
    <w:tmpl w:val="BF56D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494F36"/>
    <w:multiLevelType w:val="hybridMultilevel"/>
    <w:tmpl w:val="B6A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33D8"/>
    <w:multiLevelType w:val="hybridMultilevel"/>
    <w:tmpl w:val="3148E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813EF"/>
    <w:multiLevelType w:val="hybridMultilevel"/>
    <w:tmpl w:val="B71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78BC"/>
    <w:multiLevelType w:val="hybridMultilevel"/>
    <w:tmpl w:val="312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2C3C"/>
    <w:multiLevelType w:val="hybridMultilevel"/>
    <w:tmpl w:val="5FCA3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0"/>
    <w:rsid w:val="000F52EB"/>
    <w:rsid w:val="00150CB0"/>
    <w:rsid w:val="00273AFD"/>
    <w:rsid w:val="00404697"/>
    <w:rsid w:val="005C5BF8"/>
    <w:rsid w:val="005F2E03"/>
    <w:rsid w:val="007A001B"/>
    <w:rsid w:val="007A041D"/>
    <w:rsid w:val="00807BE4"/>
    <w:rsid w:val="008D136D"/>
    <w:rsid w:val="0098775A"/>
    <w:rsid w:val="00A55399"/>
    <w:rsid w:val="00C51978"/>
    <w:rsid w:val="00DD0936"/>
    <w:rsid w:val="00E205EA"/>
    <w:rsid w:val="00F92E13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F18E"/>
  <w15:chartTrackingRefBased/>
  <w15:docId w15:val="{480D39DB-89BF-4286-9A14-CA09375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stlebranch.com/online_submission/package_code.php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2BBDA-F74E-4CE8-B023-6FFD5ACEB47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6189471a-6592-4bbf-a32d-b74f04ae9d1d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e6b33c97-eb08-42e5-aae4-ad3efc0a86e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837BA2-B398-47BE-B0F2-1BAB685EF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6347A-B037-41AF-8E10-15EBC6042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Batenhorst, Mandy</dc:creator>
  <cp:keywords/>
  <dc:description/>
  <cp:lastModifiedBy>Batenhorst, Mandy</cp:lastModifiedBy>
  <cp:revision>2</cp:revision>
  <cp:lastPrinted>2023-01-09T20:07:00Z</cp:lastPrinted>
  <dcterms:created xsi:type="dcterms:W3CDTF">2023-04-25T21:32:00Z</dcterms:created>
  <dcterms:modified xsi:type="dcterms:W3CDTF">2023-04-25T21:32:00Z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